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4C" w:rsidRPr="00E90735" w:rsidRDefault="0057774C" w:rsidP="0057774C">
      <w:pPr>
        <w:spacing w:line="40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附件二</w:t>
      </w:r>
    </w:p>
    <w:p w:rsidR="0057774C" w:rsidRPr="00E90735" w:rsidRDefault="0057774C" w:rsidP="0057774C">
      <w:pPr>
        <w:spacing w:line="400" w:lineRule="exact"/>
        <w:ind w:right="560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投标确认函</w:t>
      </w:r>
    </w:p>
    <w:p w:rsidR="0057774C" w:rsidRPr="00E90735" w:rsidRDefault="0057774C" w:rsidP="0057774C">
      <w:pPr>
        <w:spacing w:line="400" w:lineRule="exact"/>
        <w:ind w:right="560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</w:p>
    <w:p w:rsidR="0057774C" w:rsidRPr="00E90735" w:rsidRDefault="0057774C" w:rsidP="0057774C">
      <w:pPr>
        <w:pStyle w:val="4"/>
        <w:spacing w:before="0" w:after="0" w:line="400" w:lineRule="exact"/>
        <w:rPr>
          <w:rFonts w:ascii="仿宋" w:eastAsia="仿宋" w:hAnsi="仿宋" w:cs="宋体"/>
          <w:b w:val="0"/>
          <w:color w:val="000000" w:themeColor="text1"/>
        </w:rPr>
      </w:pPr>
      <w:r w:rsidRPr="00E90735">
        <w:rPr>
          <w:rFonts w:ascii="仿宋" w:eastAsia="仿宋" w:hAnsi="仿宋" w:cs="宋体" w:hint="eastAsia"/>
          <w:color w:val="000000" w:themeColor="text1"/>
        </w:rPr>
        <w:t>致：厦门国贸集团（上海）新能源发展有限公司：</w:t>
      </w:r>
    </w:p>
    <w:p w:rsidR="0057774C" w:rsidRPr="00E90735" w:rsidRDefault="0057774C" w:rsidP="0057774C">
      <w:pPr>
        <w:spacing w:line="400" w:lineRule="exact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关于贵司编号为ITGXYX202410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的招标项目，我司现确认并承诺如下：</w:t>
      </w:r>
    </w:p>
    <w:p w:rsidR="0057774C" w:rsidRPr="00E90735" w:rsidRDefault="0057774C" w:rsidP="0057774C">
      <w:pPr>
        <w:spacing w:line="400" w:lineRule="exact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1.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我司已经仔细阅读研究了全部招标文件，包括修改文件（如有）和有关附件，并与招标经办人进行沟通和答疑了解相关情况，将自行承担因对招标文件理解不正确或误解而产生的相应后果。</w:t>
      </w:r>
    </w:p>
    <w:p w:rsidR="0057774C" w:rsidRPr="00E90735" w:rsidRDefault="0057774C" w:rsidP="0057774C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2.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我司在此谨表示有积极的意愿承接上述项目。</w:t>
      </w:r>
    </w:p>
    <w:p w:rsidR="0057774C" w:rsidRPr="00E90735" w:rsidRDefault="0057774C" w:rsidP="0057774C">
      <w:pPr>
        <w:spacing w:line="400" w:lineRule="exact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3.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我司已充分注意到招标文件中的所有内容和基本要求，并且充分认识到符合这些要求是我司的义务，我司将按招标文件的规定履行合同责任和义务。</w:t>
      </w:r>
    </w:p>
    <w:p w:rsidR="0057774C" w:rsidRPr="00E90735" w:rsidRDefault="0057774C" w:rsidP="0057774C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4.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我司将对贵司提供的相关资料予以保密。</w:t>
      </w:r>
    </w:p>
    <w:p w:rsidR="0057774C" w:rsidRPr="00E90735" w:rsidRDefault="0057774C" w:rsidP="0057774C">
      <w:pPr>
        <w:spacing w:line="400" w:lineRule="exact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5.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我司同意在收到招标文件后，在规定期间内提供投标文件的全部内容，我们保证所提交的材料中所含的信息均为真实、准确、完整，且不具有任何误导性。</w:t>
      </w:r>
    </w:p>
    <w:p w:rsidR="0057774C" w:rsidRPr="00E90735" w:rsidRDefault="0057774C" w:rsidP="0057774C">
      <w:pPr>
        <w:spacing w:line="400" w:lineRule="exact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6．如违反上述承诺，我司愿根据招标文件要求承担相应责任。</w:t>
      </w:r>
    </w:p>
    <w:p w:rsidR="0057774C" w:rsidRPr="00E90735" w:rsidRDefault="0057774C" w:rsidP="0057774C">
      <w:pPr>
        <w:spacing w:line="400" w:lineRule="exact"/>
        <w:ind w:right="560"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与本投标有关的一切正式往来通讯请寄通讯地址：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                                                     </w:t>
      </w:r>
    </w:p>
    <w:p w:rsidR="0057774C" w:rsidRPr="00E90735" w:rsidRDefault="0057774C" w:rsidP="0057774C">
      <w:pPr>
        <w:spacing w:line="400" w:lineRule="exact"/>
        <w:ind w:left="4620" w:right="560" w:hangingChars="1650" w:hanging="462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57774C" w:rsidRPr="00E90735" w:rsidRDefault="0057774C" w:rsidP="0057774C">
      <w:pPr>
        <w:spacing w:line="400" w:lineRule="exact"/>
        <w:ind w:leftChars="1600" w:left="3360" w:right="560" w:firstLineChars="500" w:firstLine="140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联系人：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  </w:t>
      </w:r>
    </w:p>
    <w:p w:rsidR="0057774C" w:rsidRPr="00E90735" w:rsidRDefault="0057774C" w:rsidP="0057774C">
      <w:pPr>
        <w:spacing w:line="400" w:lineRule="exact"/>
        <w:ind w:leftChars="1600" w:left="3360" w:right="560" w:firstLineChars="500" w:firstLine="140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电话：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:rsidR="0057774C" w:rsidRPr="00E90735" w:rsidRDefault="0057774C" w:rsidP="0057774C">
      <w:pPr>
        <w:spacing w:line="400" w:lineRule="exact"/>
        <w:ind w:left="4620" w:right="1120" w:hangingChars="1650" w:hanging="4620"/>
        <w:jc w:val="righ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投标人名称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(公章):</w:t>
      </w:r>
    </w:p>
    <w:p w:rsidR="0057774C" w:rsidRPr="00E90735" w:rsidRDefault="0057774C" w:rsidP="0057774C">
      <w:pPr>
        <w:spacing w:line="400" w:lineRule="exact"/>
        <w:ind w:leftChars="1600" w:left="3360" w:right="560" w:firstLineChars="500" w:firstLine="140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日期：</w:t>
      </w:r>
    </w:p>
    <w:p w:rsidR="0057774C" w:rsidRPr="00E90735" w:rsidRDefault="0057774C" w:rsidP="0057774C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BE42BE" w:rsidRPr="0057774C" w:rsidRDefault="00BE42BE" w:rsidP="0057774C">
      <w:pPr>
        <w:widowControl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bookmarkStart w:id="0" w:name="_GoBack"/>
      <w:bookmarkEnd w:id="0"/>
    </w:p>
    <w:sectPr w:rsidR="00BE42BE" w:rsidRPr="0057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4C"/>
    <w:rsid w:val="0057774C"/>
    <w:rsid w:val="00B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261A"/>
  <w15:chartTrackingRefBased/>
  <w15:docId w15:val="{E1C15A43-0DF7-468B-92E5-FC476C0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4C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7774C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57774C"/>
    <w:rPr>
      <w:rFonts w:ascii="等线 Light" w:eastAsia="等线 Light" w:hAnsi="等线 Light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1</cp:revision>
  <dcterms:created xsi:type="dcterms:W3CDTF">2024-10-29T01:10:00Z</dcterms:created>
  <dcterms:modified xsi:type="dcterms:W3CDTF">2024-10-29T01:10:00Z</dcterms:modified>
</cp:coreProperties>
</file>